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E140" w14:textId="77777777" w:rsidR="008976AC" w:rsidRPr="005521B0" w:rsidRDefault="008976AC" w:rsidP="00C55E92">
      <w:pPr>
        <w:spacing w:line="276" w:lineRule="auto"/>
        <w:jc w:val="both"/>
        <w:rPr>
          <w:szCs w:val="22"/>
        </w:rPr>
      </w:pPr>
      <w:r w:rsidRPr="005521B0">
        <w:rPr>
          <w:b/>
          <w:szCs w:val="22"/>
        </w:rPr>
        <w:t>ANUNCI</w:t>
      </w:r>
    </w:p>
    <w:p w14:paraId="156743F9" w14:textId="77777777" w:rsidR="008976AC" w:rsidRPr="005521B0" w:rsidRDefault="008976AC" w:rsidP="00C55E9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35A75444" w14:textId="77777777" w:rsidR="008976AC" w:rsidRPr="00707A3A" w:rsidRDefault="00695F1F" w:rsidP="00C55E9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>
        <w:rPr>
          <w:rFonts w:ascii="Arial" w:hAnsi="Arial" w:cs="Arial"/>
          <w:b/>
          <w:sz w:val="22"/>
          <w:szCs w:val="22"/>
          <w:lang w:val="ca-ES"/>
        </w:rPr>
        <w:t>INFORMACIÓ PÚBLICA I AUDIÈNCIA VEÏNAL</w:t>
      </w:r>
    </w:p>
    <w:p w14:paraId="6F588001" w14:textId="77777777" w:rsidR="008976AC" w:rsidRPr="00707A3A" w:rsidRDefault="008976AC" w:rsidP="00C55E9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31339542" w14:textId="7BE81799" w:rsidR="008976AC" w:rsidRDefault="00695F1F" w:rsidP="00C55E92">
      <w:pPr>
        <w:spacing w:line="276" w:lineRule="auto"/>
        <w:jc w:val="both"/>
        <w:rPr>
          <w:szCs w:val="22"/>
        </w:rPr>
      </w:pPr>
      <w:r w:rsidRPr="00695F1F">
        <w:rPr>
          <w:szCs w:val="22"/>
        </w:rPr>
        <w:t xml:space="preserve">En data </w:t>
      </w:r>
      <w:r w:rsidR="002F4907">
        <w:rPr>
          <w:szCs w:val="22"/>
        </w:rPr>
        <w:t>2</w:t>
      </w:r>
      <w:r w:rsidRPr="00695F1F">
        <w:rPr>
          <w:szCs w:val="22"/>
        </w:rPr>
        <w:t xml:space="preserve"> de febrer de 20</w:t>
      </w:r>
      <w:r w:rsidR="002F4907">
        <w:rPr>
          <w:szCs w:val="22"/>
        </w:rPr>
        <w:t>22</w:t>
      </w:r>
      <w:r w:rsidRPr="00695F1F">
        <w:rPr>
          <w:szCs w:val="22"/>
        </w:rPr>
        <w:t xml:space="preserve">, el Sr. </w:t>
      </w:r>
      <w:r w:rsidR="002F4907" w:rsidRPr="00F81A83">
        <w:rPr>
          <w:szCs w:val="22"/>
          <w:lang w:eastAsia="ca-ES"/>
        </w:rPr>
        <w:t>Augusto Bastos Pedro, amb DNI 52173115F</w:t>
      </w:r>
      <w:r w:rsidRPr="00695F1F">
        <w:rPr>
          <w:szCs w:val="22"/>
        </w:rPr>
        <w:t>, ha demanat llicència per un establiment no permanent desmuntable per a exercir l’activitat recreativa d’atraccions firals</w:t>
      </w:r>
      <w:r w:rsidR="00D35D57">
        <w:rPr>
          <w:szCs w:val="22"/>
        </w:rPr>
        <w:t xml:space="preserve"> </w:t>
      </w:r>
      <w:r w:rsidR="004B1BD6">
        <w:rPr>
          <w:szCs w:val="22"/>
        </w:rPr>
        <w:t>durant la setmana santa 20</w:t>
      </w:r>
      <w:r w:rsidR="002F4907">
        <w:rPr>
          <w:szCs w:val="22"/>
        </w:rPr>
        <w:t>22</w:t>
      </w:r>
      <w:r w:rsidR="004B1BD6">
        <w:rPr>
          <w:szCs w:val="22"/>
        </w:rPr>
        <w:t>.</w:t>
      </w:r>
    </w:p>
    <w:p w14:paraId="22F1D839" w14:textId="77777777" w:rsidR="00695F1F" w:rsidRDefault="00695F1F" w:rsidP="00C55E92">
      <w:pPr>
        <w:spacing w:line="276" w:lineRule="auto"/>
        <w:jc w:val="both"/>
        <w:rPr>
          <w:szCs w:val="22"/>
        </w:rPr>
      </w:pPr>
    </w:p>
    <w:p w14:paraId="3300D4FB" w14:textId="77777777" w:rsidR="00695F1F" w:rsidRDefault="008976AC" w:rsidP="00C55E92">
      <w:pPr>
        <w:spacing w:line="276" w:lineRule="auto"/>
        <w:jc w:val="both"/>
        <w:rPr>
          <w:szCs w:val="22"/>
        </w:rPr>
      </w:pPr>
      <w:r>
        <w:rPr>
          <w:szCs w:val="22"/>
        </w:rPr>
        <w:t>D’acord amb el que disposen els articles</w:t>
      </w:r>
      <w:r w:rsidR="00695F1F">
        <w:rPr>
          <w:szCs w:val="22"/>
        </w:rPr>
        <w:t xml:space="preserve"> 21 i 102 del </w:t>
      </w:r>
      <w:r w:rsidR="00695F1F" w:rsidRPr="00D35D57">
        <w:rPr>
          <w:i/>
          <w:szCs w:val="22"/>
        </w:rPr>
        <w:t xml:space="preserve">Decret 112/2010, </w:t>
      </w:r>
      <w:r w:rsidR="00695F1F" w:rsidRPr="00D35D57">
        <w:rPr>
          <w:bCs/>
          <w:i/>
          <w:szCs w:val="22"/>
        </w:rPr>
        <w:t>de 31 d'agost, pel qual s'aprova el Reglament d'espectacles públics i activitats recreatives</w:t>
      </w:r>
      <w:r w:rsidR="00695F1F">
        <w:rPr>
          <w:bCs/>
          <w:szCs w:val="22"/>
        </w:rPr>
        <w:t>, es sotmet l’expedient a informació pública pel termini de 20 dies</w:t>
      </w:r>
      <w:r w:rsidR="00C55E92">
        <w:rPr>
          <w:bCs/>
          <w:szCs w:val="22"/>
        </w:rPr>
        <w:t>,</w:t>
      </w:r>
      <w:r w:rsidR="00294636">
        <w:rPr>
          <w:bCs/>
          <w:szCs w:val="22"/>
        </w:rPr>
        <w:t xml:space="preserve"> a comptar des de l’endemà de la seva publicació</w:t>
      </w:r>
      <w:r w:rsidR="00C55E92">
        <w:rPr>
          <w:bCs/>
          <w:szCs w:val="22"/>
        </w:rPr>
        <w:t>, per tal que es puguin presentar les reclamacions o al·legacions que es considerin pertinents.</w:t>
      </w:r>
      <w:r w:rsidR="00D35D57">
        <w:rPr>
          <w:bCs/>
          <w:szCs w:val="22"/>
        </w:rPr>
        <w:t xml:space="preserve"> </w:t>
      </w:r>
    </w:p>
    <w:p w14:paraId="41F76598" w14:textId="77777777" w:rsidR="008976AC" w:rsidRDefault="008976AC" w:rsidP="00C55E92">
      <w:pPr>
        <w:spacing w:line="276" w:lineRule="auto"/>
        <w:jc w:val="both"/>
        <w:rPr>
          <w:szCs w:val="22"/>
        </w:rPr>
      </w:pPr>
    </w:p>
    <w:p w14:paraId="4B014BD7" w14:textId="77777777" w:rsidR="008976AC" w:rsidRDefault="008976AC" w:rsidP="00C55E92">
      <w:pPr>
        <w:spacing w:line="276" w:lineRule="auto"/>
        <w:jc w:val="both"/>
        <w:rPr>
          <w:szCs w:val="22"/>
        </w:rPr>
      </w:pPr>
    </w:p>
    <w:p w14:paraId="0BC745DC" w14:textId="10DD058F" w:rsidR="008976AC" w:rsidRDefault="008976AC" w:rsidP="00C55E92">
      <w:pPr>
        <w:spacing w:line="276" w:lineRule="auto"/>
        <w:jc w:val="both"/>
        <w:rPr>
          <w:szCs w:val="22"/>
        </w:rPr>
      </w:pPr>
      <w:r>
        <w:rPr>
          <w:szCs w:val="22"/>
        </w:rPr>
        <w:t>L’alcalde</w:t>
      </w:r>
      <w:r w:rsidR="002F4907">
        <w:rPr>
          <w:szCs w:val="22"/>
        </w:rPr>
        <w:t>ssa</w:t>
      </w:r>
      <w:r>
        <w:rPr>
          <w:szCs w:val="22"/>
        </w:rPr>
        <w:t>,</w:t>
      </w:r>
    </w:p>
    <w:p w14:paraId="76CFB8B9" w14:textId="110053F1" w:rsidR="00903E53" w:rsidRDefault="002F4907" w:rsidP="00C55E92">
      <w:pPr>
        <w:spacing w:line="276" w:lineRule="auto"/>
        <w:jc w:val="both"/>
        <w:rPr>
          <w:szCs w:val="22"/>
        </w:rPr>
      </w:pPr>
      <w:r>
        <w:rPr>
          <w:szCs w:val="22"/>
        </w:rPr>
        <w:t>M. Carmen Lostao Otero</w:t>
      </w:r>
      <w:r w:rsidR="00903E53">
        <w:rPr>
          <w:szCs w:val="22"/>
        </w:rPr>
        <w:tab/>
      </w:r>
      <w:r w:rsidR="00903E53">
        <w:rPr>
          <w:szCs w:val="22"/>
        </w:rPr>
        <w:tab/>
      </w:r>
      <w:r w:rsidR="00903E53">
        <w:rPr>
          <w:szCs w:val="22"/>
        </w:rPr>
        <w:tab/>
      </w:r>
      <w:r w:rsidR="00903E53">
        <w:rPr>
          <w:szCs w:val="22"/>
        </w:rPr>
        <w:tab/>
      </w:r>
      <w:r w:rsidR="00903E53">
        <w:rPr>
          <w:szCs w:val="22"/>
        </w:rPr>
        <w:tab/>
      </w:r>
    </w:p>
    <w:p w14:paraId="19EE8D11" w14:textId="77777777" w:rsidR="00D35D57" w:rsidRDefault="00D35D57" w:rsidP="00C55E92">
      <w:pPr>
        <w:spacing w:line="276" w:lineRule="auto"/>
        <w:ind w:left="708" w:hanging="708"/>
        <w:jc w:val="both"/>
        <w:rPr>
          <w:szCs w:val="22"/>
        </w:rPr>
      </w:pPr>
    </w:p>
    <w:p w14:paraId="6FA68264" w14:textId="1B0559A1" w:rsidR="007431CF" w:rsidRPr="00903E53" w:rsidRDefault="007431CF" w:rsidP="00C55E92">
      <w:pPr>
        <w:spacing w:line="276" w:lineRule="auto"/>
        <w:ind w:left="708" w:hanging="708"/>
        <w:jc w:val="both"/>
        <w:rPr>
          <w:szCs w:val="22"/>
        </w:rPr>
      </w:pPr>
      <w:r>
        <w:rPr>
          <w:szCs w:val="22"/>
        </w:rPr>
        <w:t xml:space="preserve">Oliana, </w:t>
      </w:r>
      <w:r w:rsidR="002F4907">
        <w:rPr>
          <w:szCs w:val="22"/>
        </w:rPr>
        <w:t>14</w:t>
      </w:r>
      <w:r w:rsidR="00695F1F">
        <w:rPr>
          <w:szCs w:val="22"/>
        </w:rPr>
        <w:t xml:space="preserve"> </w:t>
      </w:r>
      <w:r w:rsidR="00A03A8C">
        <w:rPr>
          <w:szCs w:val="22"/>
        </w:rPr>
        <w:t>de març</w:t>
      </w:r>
      <w:r w:rsidR="00636CDE">
        <w:rPr>
          <w:szCs w:val="22"/>
        </w:rPr>
        <w:t xml:space="preserve"> de 20</w:t>
      </w:r>
      <w:r w:rsidR="002F4907">
        <w:rPr>
          <w:szCs w:val="22"/>
        </w:rPr>
        <w:t>22</w:t>
      </w:r>
    </w:p>
    <w:sectPr w:rsidR="007431CF" w:rsidRPr="00903E53" w:rsidSect="00C55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4573" w14:textId="77777777" w:rsidR="00CD4CC5" w:rsidRDefault="00CD4CC5" w:rsidP="00E84CFA">
      <w:r>
        <w:separator/>
      </w:r>
    </w:p>
  </w:endnote>
  <w:endnote w:type="continuationSeparator" w:id="0">
    <w:p w14:paraId="12496C1D" w14:textId="77777777" w:rsidR="00CD4CC5" w:rsidRDefault="00CD4CC5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01E2" w14:textId="77777777" w:rsidR="00E63E5B" w:rsidRDefault="00E63E5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4E2F" w14:textId="77777777" w:rsidR="00E63E5B" w:rsidRDefault="00E63E5B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D5AD" w14:textId="77777777" w:rsidR="00E63E5B" w:rsidRDefault="00E63E5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1F87" w14:textId="77777777" w:rsidR="00CD4CC5" w:rsidRDefault="00CD4CC5" w:rsidP="00E84CFA">
      <w:r>
        <w:separator/>
      </w:r>
    </w:p>
  </w:footnote>
  <w:footnote w:type="continuationSeparator" w:id="0">
    <w:p w14:paraId="0515C93A" w14:textId="77777777" w:rsidR="00CD4CC5" w:rsidRDefault="00CD4CC5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3C06" w14:textId="77777777" w:rsidR="00E63E5B" w:rsidRDefault="00E63E5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7069"/>
    </w:tblGrid>
    <w:tr w:rsidR="005B7BDB" w14:paraId="4F18AA2B" w14:textId="77777777" w:rsidTr="005B7BDB">
      <w:trPr>
        <w:trHeight w:val="516"/>
      </w:trPr>
      <w:tc>
        <w:tcPr>
          <w:tcW w:w="1575" w:type="dxa"/>
          <w:vMerge w:val="restart"/>
        </w:tcPr>
        <w:p w14:paraId="2C9603BC" w14:textId="77777777" w:rsidR="005B7BDB" w:rsidRDefault="005B7BDB" w:rsidP="005B7BDB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7F5B0A42" wp14:editId="62A579D0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2" name="Imagen 2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69" w:type="dxa"/>
          <w:tcBorders>
            <w:bottom w:val="single" w:sz="4" w:space="0" w:color="auto"/>
          </w:tcBorders>
        </w:tcPr>
        <w:p w14:paraId="121A089C" w14:textId="77777777" w:rsidR="005B7BDB" w:rsidRDefault="005B7BDB" w:rsidP="005B7BDB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BC8FCD3" w14:textId="77777777" w:rsidR="005B7BDB" w:rsidRDefault="005B7BDB" w:rsidP="005B7BDB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3897EE50" w14:textId="77777777" w:rsidR="005B7BDB" w:rsidRDefault="005B7BDB" w:rsidP="005B7BDB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379E4DBA" w14:textId="77777777" w:rsidR="005B7BDB" w:rsidRDefault="005B7BDB" w:rsidP="005B7BDB">
          <w:pPr>
            <w:pStyle w:val="Capalera"/>
            <w:tabs>
              <w:tab w:val="clear" w:pos="4252"/>
              <w:tab w:val="left" w:pos="1926"/>
            </w:tabs>
          </w:pPr>
        </w:p>
      </w:tc>
    </w:tr>
    <w:tr w:rsidR="005B7BDB" w14:paraId="23C9B938" w14:textId="77777777" w:rsidTr="00E63E5B">
      <w:trPr>
        <w:trHeight w:val="516"/>
      </w:trPr>
      <w:tc>
        <w:tcPr>
          <w:tcW w:w="1575" w:type="dxa"/>
          <w:vMerge/>
          <w:tcBorders>
            <w:right w:val="single" w:sz="4" w:space="0" w:color="auto"/>
          </w:tcBorders>
        </w:tcPr>
        <w:p w14:paraId="0045060C" w14:textId="77777777" w:rsidR="005B7BDB" w:rsidRDefault="005B7BDB" w:rsidP="005B7BDB">
          <w:pPr>
            <w:pStyle w:val="Capalera"/>
            <w:tabs>
              <w:tab w:val="clear" w:pos="4252"/>
              <w:tab w:val="left" w:pos="1926"/>
            </w:tabs>
          </w:pPr>
        </w:p>
      </w:tc>
      <w:tc>
        <w:tcPr>
          <w:tcW w:w="70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05A657" w14:textId="37519CC7" w:rsidR="005B7BDB" w:rsidRPr="003F1748" w:rsidRDefault="005B7BDB" w:rsidP="00E63E5B">
          <w:pPr>
            <w:pStyle w:val="Capalera"/>
            <w:tabs>
              <w:tab w:val="clear" w:pos="4252"/>
              <w:tab w:val="clear" w:pos="8504"/>
            </w:tabs>
            <w:spacing w:line="276" w:lineRule="auto"/>
            <w:rPr>
              <w:b/>
              <w:bCs/>
              <w:sz w:val="18"/>
            </w:rPr>
          </w:pPr>
          <w:r w:rsidRPr="003F1748">
            <w:rPr>
              <w:b/>
              <w:bCs/>
              <w:sz w:val="18"/>
            </w:rPr>
            <w:t xml:space="preserve">Núm. Exp.: </w:t>
          </w:r>
          <w:sdt>
            <w:sdtPr>
              <w:rPr>
                <w:b/>
                <w:bCs/>
                <w:sz w:val="18"/>
              </w:rPr>
              <w:alias w:val="expedient_num"/>
              <w:tag w:val="expedient_num"/>
              <w:id w:val="1526829507"/>
              <w:placeholder>
                <w:docPart w:val="9E9587708E7045018F3E9C6607DF85C6"/>
              </w:placeholder>
            </w:sdtPr>
            <w:sdtEndPr/>
            <w:sdtContent>
              <w:r w:rsidR="002F4907">
                <w:rPr>
                  <w:b/>
                  <w:bCs/>
                  <w:sz w:val="18"/>
                </w:rPr>
                <w:t>68/2022</w:t>
              </w:r>
            </w:sdtContent>
          </w:sdt>
        </w:p>
        <w:p w14:paraId="3ACB4959" w14:textId="5A8A3697" w:rsidR="005B7BDB" w:rsidRPr="003F1748" w:rsidRDefault="005B7BDB" w:rsidP="00E63E5B">
          <w:pPr>
            <w:pStyle w:val="Capalera"/>
            <w:tabs>
              <w:tab w:val="clear" w:pos="4252"/>
              <w:tab w:val="left" w:pos="1926"/>
            </w:tabs>
            <w:rPr>
              <w:sz w:val="18"/>
            </w:rPr>
          </w:pPr>
          <w:r w:rsidRPr="003F1748">
            <w:rPr>
              <w:b/>
              <w:bCs/>
              <w:sz w:val="18"/>
            </w:rPr>
            <w:t xml:space="preserve">Descripció.: </w:t>
          </w:r>
          <w:sdt>
            <w:sdtPr>
              <w:rPr>
                <w:b/>
                <w:bCs/>
                <w:sz w:val="18"/>
              </w:rPr>
              <w:alias w:val="expedient_descripcio"/>
              <w:tag w:val="expedient_descripcio"/>
              <w:id w:val="-1200467253"/>
              <w:placeholder>
                <w:docPart w:val="8B00E63FC6184C55B5F4D88CC9E84ADB"/>
              </w:placeholder>
            </w:sdtPr>
            <w:sdtEndPr/>
            <w:sdtContent>
              <w:r w:rsidR="002F4907">
                <w:rPr>
                  <w:b/>
                  <w:bCs/>
                  <w:sz w:val="18"/>
                </w:rPr>
                <w:t>Sol·licitud autorització atraccions firals Setmana Santa 2022</w:t>
              </w:r>
            </w:sdtContent>
          </w:sdt>
        </w:p>
      </w:tc>
    </w:tr>
    <w:tr w:rsidR="005B7BDB" w14:paraId="34051069" w14:textId="77777777" w:rsidTr="005B7BDB">
      <w:trPr>
        <w:trHeight w:val="516"/>
      </w:trPr>
      <w:tc>
        <w:tcPr>
          <w:tcW w:w="1575" w:type="dxa"/>
          <w:vMerge/>
        </w:tcPr>
        <w:p w14:paraId="0CD363AD" w14:textId="77777777" w:rsidR="005B7BDB" w:rsidRDefault="005B7BDB" w:rsidP="005B7BDB">
          <w:pPr>
            <w:pStyle w:val="Capalera"/>
            <w:tabs>
              <w:tab w:val="clear" w:pos="4252"/>
              <w:tab w:val="left" w:pos="1926"/>
            </w:tabs>
          </w:pPr>
        </w:p>
      </w:tc>
      <w:tc>
        <w:tcPr>
          <w:tcW w:w="7069" w:type="dxa"/>
          <w:tcBorders>
            <w:top w:val="single" w:sz="4" w:space="0" w:color="auto"/>
          </w:tcBorders>
        </w:tcPr>
        <w:p w14:paraId="24A39E85" w14:textId="77777777" w:rsidR="005B7BDB" w:rsidRDefault="005B7BDB" w:rsidP="005B7BDB">
          <w:pPr>
            <w:pStyle w:val="Capalera"/>
            <w:tabs>
              <w:tab w:val="clear" w:pos="4252"/>
              <w:tab w:val="clear" w:pos="8504"/>
            </w:tabs>
            <w:spacing w:line="276" w:lineRule="auto"/>
            <w:rPr>
              <w:b/>
              <w:bCs/>
              <w:sz w:val="18"/>
            </w:rPr>
          </w:pPr>
        </w:p>
      </w:tc>
    </w:tr>
  </w:tbl>
  <w:p w14:paraId="4153598C" w14:textId="77777777" w:rsidR="005B7BDB" w:rsidRDefault="005B7BDB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0416" w14:textId="77777777" w:rsidR="00E63E5B" w:rsidRDefault="00E63E5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E81"/>
    <w:multiLevelType w:val="hybridMultilevel"/>
    <w:tmpl w:val="1B4CB3E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671A"/>
    <w:multiLevelType w:val="hybridMultilevel"/>
    <w:tmpl w:val="39EC720C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AC"/>
    <w:rsid w:val="000647E8"/>
    <w:rsid w:val="00110835"/>
    <w:rsid w:val="001674E2"/>
    <w:rsid w:val="002508E3"/>
    <w:rsid w:val="00294636"/>
    <w:rsid w:val="002F4907"/>
    <w:rsid w:val="00377E28"/>
    <w:rsid w:val="00397F51"/>
    <w:rsid w:val="003F6A1C"/>
    <w:rsid w:val="00430074"/>
    <w:rsid w:val="00476443"/>
    <w:rsid w:val="004A01A2"/>
    <w:rsid w:val="004B1BD6"/>
    <w:rsid w:val="005618A0"/>
    <w:rsid w:val="005B7BDB"/>
    <w:rsid w:val="00636CDE"/>
    <w:rsid w:val="00695F1F"/>
    <w:rsid w:val="00733511"/>
    <w:rsid w:val="007431CF"/>
    <w:rsid w:val="007D5B43"/>
    <w:rsid w:val="008976AC"/>
    <w:rsid w:val="00903E53"/>
    <w:rsid w:val="009546CF"/>
    <w:rsid w:val="00996664"/>
    <w:rsid w:val="00A03A8C"/>
    <w:rsid w:val="00A25CF2"/>
    <w:rsid w:val="00AD7146"/>
    <w:rsid w:val="00C55E92"/>
    <w:rsid w:val="00CB3B17"/>
    <w:rsid w:val="00CD4CC5"/>
    <w:rsid w:val="00D35D57"/>
    <w:rsid w:val="00E63E5B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5CC5"/>
  <w15:docId w15:val="{84186B77-6DDE-4D03-BADE-9E82A624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AC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E84CFA"/>
  </w:style>
  <w:style w:type="paragraph" w:styleId="Peu">
    <w:name w:val="footer"/>
    <w:basedOn w:val="Normal"/>
    <w:link w:val="Peu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84CFA"/>
  </w:style>
  <w:style w:type="paragraph" w:styleId="NormalWeb">
    <w:name w:val="Normal (Web)"/>
    <w:basedOn w:val="Normal"/>
    <w:uiPriority w:val="99"/>
    <w:rsid w:val="008976AC"/>
    <w:pPr>
      <w:spacing w:before="100" w:beforeAutospacing="1" w:after="100" w:afterAutospacing="1"/>
    </w:pPr>
    <w:rPr>
      <w:rFonts w:ascii="Times New Roman" w:hAnsi="Times New Roman" w:cs="Times New Roman"/>
      <w:sz w:val="24"/>
      <w:lang w:val="es-ES"/>
    </w:rPr>
  </w:style>
  <w:style w:type="table" w:styleId="Taulaambquadrcula">
    <w:name w:val="Table Grid"/>
    <w:basedOn w:val="Taulanormal"/>
    <w:rsid w:val="0089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976A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976AC"/>
    <w:rPr>
      <w:rFonts w:ascii="Tahoma" w:eastAsia="Times New Roman" w:hAnsi="Tahoma" w:cs="Tahoma"/>
      <w:sz w:val="16"/>
      <w:szCs w:val="16"/>
      <w:lang w:val="ca-ES" w:eastAsia="es-ES"/>
    </w:rPr>
  </w:style>
  <w:style w:type="character" w:styleId="Textdelcontenidor">
    <w:name w:val="Placeholder Text"/>
    <w:basedOn w:val="Lletraperdefectedelpargraf"/>
    <w:uiPriority w:val="99"/>
    <w:semiHidden/>
    <w:rsid w:val="001674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9587708E7045018F3E9C6607DF8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CCC6-D92D-4C02-ADD4-FE72ADFF3617}"/>
      </w:docPartPr>
      <w:docPartBody>
        <w:p w:rsidR="007B51EF" w:rsidRDefault="0039020E" w:rsidP="0039020E">
          <w:pPr>
            <w:pStyle w:val="9E9587708E7045018F3E9C6607DF85C6"/>
          </w:pPr>
          <w:r w:rsidRPr="00964C88">
            <w:rPr>
              <w:rStyle w:val="Textdelcontenidor"/>
            </w:rPr>
            <w:t>[Número de l'expedient]</w:t>
          </w:r>
        </w:p>
      </w:docPartBody>
    </w:docPart>
    <w:docPart>
      <w:docPartPr>
        <w:name w:val="8B00E63FC6184C55B5F4D88CC9E8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2EA56-4874-4370-BBAB-91FF125FE5F1}"/>
      </w:docPartPr>
      <w:docPartBody>
        <w:p w:rsidR="007B51EF" w:rsidRDefault="0039020E" w:rsidP="0039020E">
          <w:pPr>
            <w:pStyle w:val="8B00E63FC6184C55B5F4D88CC9E84ADB"/>
          </w:pPr>
          <w:r w:rsidRPr="00964C88">
            <w:rPr>
              <w:rStyle w:val="Textdelcontenidor"/>
            </w:rPr>
            <w:t>[Descripció de l'expedient]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20E"/>
    <w:rsid w:val="0039020E"/>
    <w:rsid w:val="007B51EF"/>
    <w:rsid w:val="00AD2A82"/>
    <w:rsid w:val="00E6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39020E"/>
    <w:rPr>
      <w:color w:val="808080"/>
    </w:rPr>
  </w:style>
  <w:style w:type="paragraph" w:customStyle="1" w:styleId="9E9587708E7045018F3E9C6607DF85C6">
    <w:name w:val="9E9587708E7045018F3E9C6607DF85C6"/>
    <w:rsid w:val="0039020E"/>
  </w:style>
  <w:style w:type="paragraph" w:customStyle="1" w:styleId="8B00E63FC6184C55B5F4D88CC9E84ADB">
    <w:name w:val="8B00E63FC6184C55B5F4D88CC9E84ADB"/>
    <w:rsid w:val="00390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3</cp:revision>
  <cp:lastPrinted>2018-12-07T08:18:00Z</cp:lastPrinted>
  <dcterms:created xsi:type="dcterms:W3CDTF">2019-03-15T10:13:00Z</dcterms:created>
  <dcterms:modified xsi:type="dcterms:W3CDTF">2022-03-14T12:39:00Z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  <property fmtid="{D5CDD505-2E9C-101B-9397-08002B2CF9AE}" pid="8" name="ap_mtd_idTipusDocument">
    <vt:lpwstr>65</vt:lpwstr>
  </property>
  <property fmtid="{D5CDD505-2E9C-101B-9397-08002B2CF9AE}" pid="9" name="ap_mtd_idSubTipusDocument">
    <vt:lpwstr>-1</vt:lpwstr>
  </property>
  <property fmtid="{D5CDD505-2E9C-101B-9397-08002B2CF9AE}" pid="10" name="ap_mtd_descripcio">
    <vt:lpwstr>Anunci informació pública i audiència veïnal</vt:lpwstr>
  </property>
  <property fmtid="{D5CDD505-2E9C-101B-9397-08002B2CF9AE}" pid="11" name="ap_idExpedient">
    <vt:lpwstr>2938</vt:lpwstr>
  </property>
  <property fmtid="{D5CDD505-2E9C-101B-9397-08002B2CF9AE}" pid="12" name="ap_mostrarPanellAccions">
    <vt:lpwstr>False</vt:lpwstr>
  </property>
  <property fmtid="{D5CDD505-2E9C-101B-9397-08002B2CF9AE}" pid="13" name="expedient_num">
    <vt:lpwstr>68/2022</vt:lpwstr>
  </property>
  <property fmtid="{D5CDD505-2E9C-101B-9397-08002B2CF9AE}" pid="14" name="expedient_descripcio">
    <vt:lpwstr>Sol·licitud autorització atraccions firals Setmana Santa 2022</vt:lpwstr>
  </property>
</Properties>
</file>